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57" w:rsidRPr="009F2527" w:rsidRDefault="00B11EA1" w:rsidP="00322658">
      <w:pPr>
        <w:rPr>
          <w:szCs w:val="21"/>
        </w:rPr>
      </w:pPr>
      <w:r w:rsidRPr="009F2527">
        <w:rPr>
          <w:rFonts w:hint="eastAsia"/>
          <w:szCs w:val="21"/>
        </w:rPr>
        <w:t>高</w:t>
      </w:r>
      <w:r w:rsidR="00F067D8" w:rsidRPr="009F2527">
        <w:rPr>
          <w:rFonts w:hint="eastAsia"/>
          <w:szCs w:val="21"/>
        </w:rPr>
        <w:t>一</w:t>
      </w:r>
      <w:r w:rsidRPr="009F2527">
        <w:rPr>
          <w:rFonts w:hint="eastAsia"/>
          <w:szCs w:val="21"/>
        </w:rPr>
        <w:t>历史</w:t>
      </w:r>
      <w:r w:rsidRPr="009F2527">
        <w:rPr>
          <w:rFonts w:hint="eastAsia"/>
          <w:szCs w:val="21"/>
        </w:rPr>
        <w:t xml:space="preserve"> </w:t>
      </w:r>
      <w:r w:rsidRPr="009F2527">
        <w:rPr>
          <w:rFonts w:hint="eastAsia"/>
          <w:szCs w:val="21"/>
        </w:rPr>
        <w:t>课题：</w:t>
      </w:r>
      <w:r w:rsidR="00195F56" w:rsidRPr="009F2527">
        <w:rPr>
          <w:rFonts w:hint="eastAsia"/>
          <w:szCs w:val="21"/>
        </w:rPr>
        <w:t xml:space="preserve"> </w:t>
      </w:r>
      <w:r w:rsidR="00B30D57" w:rsidRPr="009F2527">
        <w:rPr>
          <w:rFonts w:hint="eastAsia"/>
          <w:bCs/>
          <w:szCs w:val="21"/>
        </w:rPr>
        <w:t>第</w:t>
      </w:r>
      <w:r w:rsidR="00B30D57" w:rsidRPr="009F2527">
        <w:rPr>
          <w:rFonts w:hint="eastAsia"/>
          <w:bCs/>
          <w:szCs w:val="21"/>
        </w:rPr>
        <w:t>3</w:t>
      </w:r>
      <w:r w:rsidR="00B30D57" w:rsidRPr="009F2527">
        <w:rPr>
          <w:rFonts w:hint="eastAsia"/>
          <w:bCs/>
          <w:szCs w:val="21"/>
        </w:rPr>
        <w:t>课　古代政治制度的成熟</w:t>
      </w:r>
    </w:p>
    <w:p w:rsidR="009B1D3D" w:rsidRPr="009F2527" w:rsidRDefault="009B1D3D" w:rsidP="00322658">
      <w:pPr>
        <w:rPr>
          <w:szCs w:val="21"/>
        </w:rPr>
        <w:sectPr w:rsidR="009B1D3D" w:rsidRPr="009F2527" w:rsidSect="009B1D3D">
          <w:type w:val="continuous"/>
          <w:pgSz w:w="20639" w:h="14572" w:orient="landscape" w:code="12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B11EA1" w:rsidRPr="009F2527" w:rsidRDefault="00B11EA1" w:rsidP="00322658">
      <w:pPr>
        <w:rPr>
          <w:rFonts w:ascii="宋体" w:hAnsi="宋体"/>
          <w:bCs/>
          <w:kern w:val="0"/>
          <w:szCs w:val="21"/>
        </w:rPr>
      </w:pPr>
      <w:r w:rsidRPr="009F2527">
        <w:rPr>
          <w:rFonts w:hint="eastAsia"/>
          <w:szCs w:val="21"/>
        </w:rPr>
        <w:lastRenderedPageBreak/>
        <w:t>编写</w:t>
      </w:r>
      <w:r w:rsidRPr="009F2527">
        <w:rPr>
          <w:rFonts w:hint="eastAsia"/>
          <w:szCs w:val="21"/>
        </w:rPr>
        <w:t xml:space="preserve">  </w:t>
      </w:r>
      <w:r w:rsidR="004F4C20">
        <w:rPr>
          <w:rFonts w:hint="eastAsia"/>
          <w:kern w:val="0"/>
          <w:szCs w:val="21"/>
        </w:rPr>
        <w:t>刘军强</w:t>
      </w:r>
      <w:r w:rsidR="004F4C20">
        <w:rPr>
          <w:kern w:val="0"/>
          <w:szCs w:val="21"/>
        </w:rPr>
        <w:t xml:space="preserve"> </w:t>
      </w:r>
      <w:r w:rsidR="004F4C20">
        <w:rPr>
          <w:rFonts w:hint="eastAsia"/>
          <w:kern w:val="0"/>
          <w:szCs w:val="21"/>
        </w:rPr>
        <w:t>翟长征</w:t>
      </w:r>
      <w:r w:rsidR="004F4C20">
        <w:rPr>
          <w:kern w:val="0"/>
          <w:szCs w:val="21"/>
        </w:rPr>
        <w:t xml:space="preserve"> </w:t>
      </w:r>
      <w:proofErr w:type="gramStart"/>
      <w:r w:rsidR="004F4C20">
        <w:rPr>
          <w:rFonts w:hint="eastAsia"/>
          <w:kern w:val="0"/>
          <w:szCs w:val="21"/>
        </w:rPr>
        <w:t>司海霞</w:t>
      </w:r>
      <w:proofErr w:type="gramEnd"/>
      <w:r w:rsidR="004F4C20">
        <w:rPr>
          <w:kern w:val="0"/>
          <w:szCs w:val="21"/>
        </w:rPr>
        <w:t xml:space="preserve"> </w:t>
      </w:r>
      <w:r w:rsidR="004F4C20">
        <w:rPr>
          <w:rFonts w:hint="eastAsia"/>
          <w:kern w:val="0"/>
          <w:szCs w:val="21"/>
        </w:rPr>
        <w:t>宋新璇</w:t>
      </w:r>
      <w:r w:rsidR="004F4C20">
        <w:rPr>
          <w:kern w:val="0"/>
          <w:szCs w:val="21"/>
        </w:rPr>
        <w:t xml:space="preserve"> </w:t>
      </w:r>
      <w:r w:rsidR="004F4C20">
        <w:rPr>
          <w:rFonts w:hint="eastAsia"/>
          <w:kern w:val="0"/>
          <w:szCs w:val="21"/>
        </w:rPr>
        <w:t>王晓琳</w:t>
      </w:r>
      <w:r w:rsidR="004F4C20">
        <w:rPr>
          <w:kern w:val="0"/>
          <w:szCs w:val="21"/>
        </w:rPr>
        <w:t xml:space="preserve"> </w:t>
      </w:r>
      <w:r w:rsidR="004F4C20">
        <w:rPr>
          <w:rFonts w:hint="eastAsia"/>
          <w:kern w:val="0"/>
          <w:szCs w:val="21"/>
        </w:rPr>
        <w:t>邓中华</w:t>
      </w:r>
      <w:r w:rsidRPr="009F2527">
        <w:rPr>
          <w:rFonts w:hint="eastAsia"/>
          <w:szCs w:val="21"/>
        </w:rPr>
        <w:t xml:space="preserve">  </w:t>
      </w:r>
      <w:r w:rsidRPr="009F2527">
        <w:rPr>
          <w:rFonts w:hint="eastAsia"/>
          <w:szCs w:val="21"/>
        </w:rPr>
        <w:t xml:space="preserve">　审核</w:t>
      </w:r>
      <w:r w:rsidRPr="009F2527">
        <w:rPr>
          <w:rFonts w:hint="eastAsia"/>
          <w:szCs w:val="21"/>
        </w:rPr>
        <w:t xml:space="preserve"> </w:t>
      </w:r>
      <w:r w:rsidRPr="009F2527">
        <w:rPr>
          <w:rFonts w:hint="eastAsia"/>
          <w:szCs w:val="21"/>
        </w:rPr>
        <w:t>邓中华</w:t>
      </w:r>
      <w:r w:rsidRPr="009F2527">
        <w:rPr>
          <w:rFonts w:hint="eastAsia"/>
          <w:szCs w:val="21"/>
        </w:rPr>
        <w:t xml:space="preserve">     </w:t>
      </w:r>
      <w:r w:rsidRPr="009F2527">
        <w:rPr>
          <w:rFonts w:hint="eastAsia"/>
          <w:szCs w:val="21"/>
        </w:rPr>
        <w:t>课型：</w:t>
      </w:r>
      <w:r w:rsidR="00195F56" w:rsidRPr="009F2527">
        <w:rPr>
          <w:rFonts w:hint="eastAsia"/>
          <w:szCs w:val="21"/>
        </w:rPr>
        <w:t>新授</w:t>
      </w:r>
      <w:r w:rsidRPr="009F2527">
        <w:rPr>
          <w:rFonts w:hint="eastAsia"/>
          <w:szCs w:val="21"/>
        </w:rPr>
        <w:t>课</w:t>
      </w:r>
    </w:p>
    <w:p w:rsidR="009B1D3D" w:rsidRPr="009F2527" w:rsidRDefault="009B1D3D" w:rsidP="00322658">
      <w:pPr>
        <w:rPr>
          <w:rFonts w:ascii="宋体" w:hAnsi="宋体"/>
          <w:bCs/>
          <w:kern w:val="0"/>
          <w:szCs w:val="21"/>
        </w:rPr>
      </w:pPr>
      <w:r w:rsidRPr="009F2527">
        <w:rPr>
          <w:rFonts w:ascii="宋体" w:hAnsi="宋体" w:hint="eastAsia"/>
          <w:bCs/>
          <w:kern w:val="0"/>
          <w:szCs w:val="21"/>
        </w:rPr>
        <w:t>【学情调查 情境导入】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素养落实</w:t>
      </w:r>
      <w:r w:rsidRPr="009F2527">
        <w:rPr>
          <w:rFonts w:hint="eastAsia"/>
          <w:bCs/>
          <w:szCs w:val="21"/>
        </w:rPr>
        <w:t xml:space="preserve">                </w:t>
      </w:r>
      <w:r w:rsidRPr="009F2527">
        <w:rPr>
          <w:rFonts w:hint="eastAsia"/>
          <w:bCs/>
          <w:szCs w:val="21"/>
        </w:rPr>
        <w:t>价值立意·素养提升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【主题立意】</w:t>
      </w:r>
      <w:r w:rsidRPr="009F2527">
        <w:rPr>
          <w:rFonts w:hint="eastAsia"/>
          <w:bCs/>
          <w:szCs w:val="21"/>
        </w:rPr>
        <w:t xml:space="preserve">  </w:t>
      </w:r>
      <w:r w:rsidRPr="009F2527">
        <w:rPr>
          <w:rFonts w:hint="eastAsia"/>
          <w:bCs/>
          <w:szCs w:val="21"/>
        </w:rPr>
        <w:t>三省六部制、科举制及监察制度代表了中国古代政治制度的成熟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说明制度的创新、完善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有利于社会的稳定发展。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【学习目标】</w:t>
      </w:r>
      <w:r w:rsidRPr="009F2527">
        <w:rPr>
          <w:rFonts w:hint="eastAsia"/>
          <w:bCs/>
          <w:szCs w:val="21"/>
        </w:rPr>
        <w:t xml:space="preserve"> 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(1)</w:t>
      </w:r>
      <w:r w:rsidRPr="009F2527">
        <w:rPr>
          <w:rFonts w:hint="eastAsia"/>
          <w:bCs/>
          <w:szCs w:val="21"/>
        </w:rPr>
        <w:t>以教材资料和插图为信息来源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理解三省六部制的运作流程、特点及作用。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(2)</w:t>
      </w:r>
      <w:r w:rsidRPr="009F2527">
        <w:rPr>
          <w:rFonts w:hint="eastAsia"/>
          <w:bCs/>
          <w:szCs w:val="21"/>
        </w:rPr>
        <w:t>利用史料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分析科举制产生的必要性</w:t>
      </w:r>
      <w:r w:rsidRPr="009F2527">
        <w:rPr>
          <w:rFonts w:hint="eastAsia"/>
          <w:bCs/>
          <w:szCs w:val="21"/>
        </w:rPr>
        <w:t>;</w:t>
      </w:r>
      <w:r w:rsidRPr="009F2527">
        <w:rPr>
          <w:rFonts w:hint="eastAsia"/>
          <w:bCs/>
          <w:szCs w:val="21"/>
        </w:rPr>
        <w:t>通过与其他选官制度的比较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说明科举制如何体现了公平公正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培养学生史料实证、合理解释历史问题的能力。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(3)</w:t>
      </w:r>
      <w:r w:rsidRPr="009F2527">
        <w:rPr>
          <w:rFonts w:hint="eastAsia"/>
          <w:bCs/>
          <w:szCs w:val="21"/>
        </w:rPr>
        <w:t>从唯物史观的角度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认识各项制度创新、完善的时代需求。</w:t>
      </w:r>
      <w:bookmarkStart w:id="0" w:name="_GoBack"/>
      <w:bookmarkEnd w:id="0"/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(4)</w:t>
      </w:r>
      <w:r w:rsidRPr="009F2527">
        <w:rPr>
          <w:rFonts w:hint="eastAsia"/>
          <w:bCs/>
          <w:szCs w:val="21"/>
        </w:rPr>
        <w:t>制度创新有利于维护社会稳定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有利于多民族国家的统一发展。</w:t>
      </w:r>
    </w:p>
    <w:p w:rsidR="009B1D3D" w:rsidRPr="009F2527" w:rsidRDefault="009B1D3D" w:rsidP="00322658">
      <w:pPr>
        <w:rPr>
          <w:rFonts w:ascii="宋体" w:hAnsi="宋体"/>
          <w:bCs/>
          <w:kern w:val="0"/>
          <w:szCs w:val="21"/>
        </w:rPr>
      </w:pPr>
      <w:r w:rsidRPr="009F2527">
        <w:rPr>
          <w:rFonts w:ascii="宋体" w:hAnsi="宋体" w:hint="eastAsia"/>
          <w:bCs/>
          <w:kern w:val="0"/>
          <w:szCs w:val="21"/>
        </w:rPr>
        <w:t>【问题展示 合作探究】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课前预习                课前自学·释疑解惑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 xml:space="preserve">知识梳理  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一、三省六部制的确立及其演变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1.确立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(1)时间:萌芽于魏晋南北朝时期,确立于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</w:t>
      </w:r>
      <w:r w:rsidRPr="009F2527">
        <w:rPr>
          <w:rFonts w:ascii="宋体" w:hAnsi="宋体" w:hint="eastAsia"/>
          <w:bCs/>
          <w:szCs w:val="21"/>
        </w:rPr>
        <w:t>时期。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(2)机构:三省是指中书省(</w:t>
      </w:r>
      <w:proofErr w:type="gramStart"/>
      <w:r w:rsidRPr="009F2527">
        <w:rPr>
          <w:rFonts w:ascii="宋体" w:hAnsi="宋体" w:hint="eastAsia"/>
          <w:bCs/>
          <w:szCs w:val="21"/>
        </w:rPr>
        <w:t>隋称内史省</w:t>
      </w:r>
      <w:proofErr w:type="gramEnd"/>
      <w:r w:rsidRPr="009F2527">
        <w:rPr>
          <w:rFonts w:ascii="宋体" w:hAnsi="宋体" w:hint="eastAsia"/>
          <w:bCs/>
          <w:szCs w:val="21"/>
        </w:rPr>
        <w:t xml:space="preserve">)、门下省、 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</w:t>
      </w:r>
      <w:r w:rsidRPr="009F2527">
        <w:rPr>
          <w:rFonts w:ascii="宋体" w:hAnsi="宋体" w:hint="eastAsia"/>
          <w:bCs/>
          <w:szCs w:val="21"/>
        </w:rPr>
        <w:t>。尚书省下设吏、户、礼、兵、刑、工六部。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(3)职权:中书省负责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9F2527">
        <w:rPr>
          <w:rFonts w:ascii="宋体" w:hAnsi="宋体" w:hint="eastAsia"/>
          <w:bCs/>
          <w:szCs w:val="21"/>
        </w:rPr>
        <w:t>,门下省负责封</w:t>
      </w:r>
      <w:proofErr w:type="gramStart"/>
      <w:r w:rsidRPr="009F2527">
        <w:rPr>
          <w:rFonts w:ascii="宋体" w:hAnsi="宋体" w:hint="eastAsia"/>
          <w:bCs/>
          <w:szCs w:val="21"/>
        </w:rPr>
        <w:t>驳审议</w:t>
      </w:r>
      <w:proofErr w:type="gramEnd"/>
      <w:r w:rsidRPr="009F2527">
        <w:rPr>
          <w:rFonts w:ascii="宋体" w:hAnsi="宋体" w:hint="eastAsia"/>
          <w:bCs/>
          <w:szCs w:val="21"/>
        </w:rPr>
        <w:t>,尚书省负责执行,六部分别负责贯彻各种政令,处理日常事务。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(4)作用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①三</w:t>
      </w:r>
      <w:proofErr w:type="gramStart"/>
      <w:r w:rsidRPr="009F2527">
        <w:rPr>
          <w:rFonts w:ascii="宋体" w:hAnsi="宋体" w:hint="eastAsia"/>
          <w:bCs/>
          <w:szCs w:val="21"/>
        </w:rPr>
        <w:t>省相互</w:t>
      </w:r>
      <w:proofErr w:type="gramEnd"/>
      <w:r w:rsidRPr="009F2527">
        <w:rPr>
          <w:rFonts w:ascii="宋体" w:hAnsi="宋体" w:hint="eastAsia"/>
          <w:bCs/>
          <w:szCs w:val="21"/>
        </w:rPr>
        <w:t>牵制和补充,分工明确,提高了办事效率。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②相权被分割,避免了权臣独揽大权,有利于加强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</w:t>
      </w:r>
      <w:r w:rsidRPr="009F2527">
        <w:rPr>
          <w:rFonts w:ascii="宋体" w:hAnsi="宋体" w:hint="eastAsia"/>
          <w:bCs/>
          <w:szCs w:val="21"/>
        </w:rPr>
        <w:t>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2.演变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(1)宋朝:三省长官基本不参政,另设“中书门下”掌管行政权;军政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归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</w:t>
      </w:r>
      <w:r w:rsidRPr="009F2527">
        <w:rPr>
          <w:rFonts w:ascii="宋体" w:hAnsi="宋体" w:hint="eastAsia"/>
          <w:bCs/>
          <w:szCs w:val="21"/>
        </w:rPr>
        <w:t>掌管;财政</w:t>
      </w:r>
      <w:proofErr w:type="gramStart"/>
      <w:r w:rsidRPr="009F2527">
        <w:rPr>
          <w:rFonts w:ascii="宋体" w:hAnsi="宋体" w:hint="eastAsia"/>
          <w:bCs/>
          <w:szCs w:val="21"/>
        </w:rPr>
        <w:t>则归度支</w:t>
      </w:r>
      <w:proofErr w:type="gramEnd"/>
      <w:r w:rsidRPr="009F2527">
        <w:rPr>
          <w:rFonts w:ascii="宋体" w:hAnsi="宋体" w:hint="eastAsia"/>
          <w:bCs/>
          <w:szCs w:val="21"/>
        </w:rPr>
        <w:t>、盐铁、户部三司掌管,其长官三</w:t>
      </w:r>
      <w:proofErr w:type="gramStart"/>
      <w:r w:rsidRPr="009F2527">
        <w:rPr>
          <w:rFonts w:ascii="宋体" w:hAnsi="宋体" w:hint="eastAsia"/>
          <w:bCs/>
          <w:szCs w:val="21"/>
        </w:rPr>
        <w:t>司使又称为</w:t>
      </w:r>
      <w:proofErr w:type="gramEnd"/>
      <w:r w:rsidRPr="009F2527">
        <w:rPr>
          <w:rFonts w:ascii="宋体" w:hAnsi="宋体" w:hint="eastAsia"/>
          <w:bCs/>
          <w:szCs w:val="21"/>
        </w:rPr>
        <w:t>“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</w:t>
      </w:r>
      <w:r w:rsidRPr="009F2527">
        <w:rPr>
          <w:rFonts w:ascii="宋体" w:hAnsi="宋体" w:hint="eastAsia"/>
          <w:bCs/>
          <w:szCs w:val="21"/>
        </w:rPr>
        <w:t>”。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(2)元朝:废除三省,实行一省制,只设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</w:t>
      </w:r>
      <w:r w:rsidRPr="009F2527">
        <w:rPr>
          <w:rFonts w:ascii="宋体" w:hAnsi="宋体" w:hint="eastAsia"/>
          <w:bCs/>
          <w:szCs w:val="21"/>
        </w:rPr>
        <w:t>。六部也归入中书省。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3.评价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(1)三省六部制的确立标志着中国古代政治体制发生了深刻变化。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(2)决策、审议、执行权力的分解,既明确了行政分工,又使三省相互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牵制。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(3)对后世的国家体制产生了深远影响。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二、选官制度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1.西周:贵族世袭的“世卿世禄”制。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2.战国、秦和汉初:军功</w:t>
      </w:r>
      <w:proofErr w:type="gramStart"/>
      <w:r w:rsidRPr="009F2527">
        <w:rPr>
          <w:rFonts w:ascii="宋体" w:hAnsi="宋体" w:hint="eastAsia"/>
          <w:bCs/>
          <w:szCs w:val="21"/>
        </w:rPr>
        <w:t>爵</w:t>
      </w:r>
      <w:proofErr w:type="gramEnd"/>
      <w:r w:rsidRPr="009F2527">
        <w:rPr>
          <w:rFonts w:ascii="宋体" w:hAnsi="宋体" w:hint="eastAsia"/>
          <w:bCs/>
          <w:szCs w:val="21"/>
        </w:rPr>
        <w:t>制度。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3.汉武帝时期:察举制和征辟制。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(1)含义: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</w:t>
      </w:r>
      <w:r w:rsidRPr="009F2527">
        <w:rPr>
          <w:rFonts w:ascii="宋体" w:hAnsi="宋体" w:hint="eastAsia"/>
          <w:bCs/>
          <w:szCs w:val="21"/>
        </w:rPr>
        <w:t>是让各郡国每年向国家推荐人才,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</w:t>
      </w:r>
      <w:r w:rsidRPr="009F2527">
        <w:rPr>
          <w:rFonts w:ascii="宋体" w:hAnsi="宋体" w:hint="eastAsia"/>
          <w:bCs/>
          <w:szCs w:val="21"/>
        </w:rPr>
        <w:t>是中央和地方官府向社会征聘人才。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lastRenderedPageBreak/>
        <w:t>(2)影响:在一定程度上满足了官僚队伍的需要,但容易任人唯亲,荐举人和被荐人也容易形成小集团。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4.魏晋南北朝时期:依据门第选官的九品中正制。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5.隋唐时期——科举制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(1)背景:</w:t>
      </w:r>
      <w:proofErr w:type="gramStart"/>
      <w:r w:rsidRPr="009F2527">
        <w:rPr>
          <w:rFonts w:ascii="宋体" w:hAnsi="宋体" w:hint="eastAsia"/>
          <w:bCs/>
          <w:szCs w:val="21"/>
        </w:rPr>
        <w:t>隋</w:t>
      </w:r>
      <w:proofErr w:type="gramEnd"/>
      <w:r w:rsidRPr="009F2527">
        <w:rPr>
          <w:rFonts w:ascii="宋体" w:hAnsi="宋体" w:hint="eastAsia"/>
          <w:bCs/>
          <w:szCs w:val="21"/>
        </w:rPr>
        <w:t>统一后,士族没落,九品中正制不适应政治和社会的需要。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(2)形成、完善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①隋文帝规定每州每年贡士三人,后又分设各种不同科目推举人才。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②隋炀帝时设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</w:t>
      </w:r>
      <w:r w:rsidRPr="009F2527">
        <w:rPr>
          <w:rFonts w:ascii="宋体" w:hAnsi="宋体" w:hint="eastAsia"/>
          <w:bCs/>
          <w:szCs w:val="21"/>
        </w:rPr>
        <w:t>,以试策取士,科举制正式形成。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③唐代,成为中央统一分科、定期举行的考试选官制度。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(3)意义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①扩大了统治的社会基础,为不具有贵族身份的士人提供了参政的机会。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②促进了官僚体制的进一步成熟,为官僚队伍提供了源源不断的高素质人才,成为中华帝国长期保持繁荣的制度保障之一。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③将选官的权力收归中央,加强了中央集权。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三、监察与</w:t>
      </w:r>
      <w:proofErr w:type="gramStart"/>
      <w:r w:rsidRPr="009F2527">
        <w:rPr>
          <w:rFonts w:ascii="宋体" w:hAnsi="宋体" w:hint="eastAsia"/>
          <w:bCs/>
          <w:szCs w:val="21"/>
        </w:rPr>
        <w:t>谏</w:t>
      </w:r>
      <w:proofErr w:type="gramEnd"/>
      <w:r w:rsidRPr="009F2527">
        <w:rPr>
          <w:rFonts w:ascii="宋体" w:hAnsi="宋体" w:hint="eastAsia"/>
          <w:bCs/>
          <w:szCs w:val="21"/>
        </w:rPr>
        <w:t>议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1.监察制度(保证官僚队伍的廉洁和效率)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(1)秦汉时期:确立。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①秦朝:御史大夫掌管监察。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②汉代:御史府的长官御史大夫负责监察和弹劾百官。汉武帝设立刺史,负责监察地方官员,刺史统属于御史府。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(2)明清时期:达到顶峰。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①中央:设有都察院,设立监察御史,分道对地方官员实行监督,又设与六部相对应的六科给事中,进行业务监督,二者合称“科道”。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②地方:省级机构设有负责司法、监察的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 </w:t>
      </w:r>
      <w:r w:rsidRPr="009F2527">
        <w:rPr>
          <w:rFonts w:ascii="宋体" w:hAnsi="宋体" w:hint="eastAsia"/>
          <w:bCs/>
          <w:szCs w:val="21"/>
        </w:rPr>
        <w:t>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2.</w:t>
      </w:r>
      <w:proofErr w:type="gramStart"/>
      <w:r w:rsidRPr="009F2527">
        <w:rPr>
          <w:rFonts w:ascii="宋体" w:hAnsi="宋体" w:hint="eastAsia"/>
          <w:bCs/>
          <w:szCs w:val="21"/>
        </w:rPr>
        <w:t>谏议制度</w:t>
      </w:r>
      <w:proofErr w:type="gramEnd"/>
      <w:r w:rsidRPr="009F2527">
        <w:rPr>
          <w:rFonts w:ascii="宋体" w:hAnsi="宋体" w:hint="eastAsia"/>
          <w:bCs/>
          <w:szCs w:val="21"/>
        </w:rPr>
        <w:t>(对皇帝的言行和决策进行监督)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(1)隋唐时期:三省六部制中的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 </w:t>
      </w:r>
      <w:r w:rsidRPr="009F2527">
        <w:rPr>
          <w:rFonts w:ascii="宋体" w:hAnsi="宋体" w:hint="eastAsia"/>
          <w:bCs/>
          <w:szCs w:val="21"/>
        </w:rPr>
        <w:t>负责</w:t>
      </w:r>
      <w:proofErr w:type="gramStart"/>
      <w:r w:rsidRPr="009F2527">
        <w:rPr>
          <w:rFonts w:ascii="宋体" w:hAnsi="宋体" w:hint="eastAsia"/>
          <w:bCs/>
          <w:szCs w:val="21"/>
        </w:rPr>
        <w:t>谏</w:t>
      </w:r>
      <w:proofErr w:type="gramEnd"/>
      <w:r w:rsidRPr="009F2527">
        <w:rPr>
          <w:rFonts w:ascii="宋体" w:hAnsi="宋体" w:hint="eastAsia"/>
          <w:bCs/>
          <w:szCs w:val="21"/>
        </w:rPr>
        <w:t>议和封驳。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(2)宋代:出现了独立的谏官机构——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</w:t>
      </w:r>
      <w:r w:rsidRPr="009F2527">
        <w:rPr>
          <w:rFonts w:ascii="宋体" w:hAnsi="宋体" w:hint="eastAsia"/>
          <w:bCs/>
          <w:szCs w:val="21"/>
        </w:rPr>
        <w:t>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(3)明清时期:已无专门的</w:t>
      </w:r>
      <w:proofErr w:type="gramStart"/>
      <w:r w:rsidRPr="009F2527">
        <w:rPr>
          <w:rFonts w:ascii="宋体" w:hAnsi="宋体" w:hint="eastAsia"/>
          <w:bCs/>
          <w:szCs w:val="21"/>
        </w:rPr>
        <w:t>谏</w:t>
      </w:r>
      <w:proofErr w:type="gramEnd"/>
      <w:r w:rsidRPr="009F2527">
        <w:rPr>
          <w:rFonts w:ascii="宋体" w:hAnsi="宋体" w:hint="eastAsia"/>
          <w:bCs/>
          <w:szCs w:val="21"/>
        </w:rPr>
        <w:t>议机构。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3.评价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(1)进步性:在整顿吏治,打击地方割据势力,维护中央集权,</w:t>
      </w:r>
      <w:proofErr w:type="gramStart"/>
      <w:r w:rsidRPr="009F2527">
        <w:rPr>
          <w:rFonts w:ascii="宋体" w:hAnsi="宋体" w:hint="eastAsia"/>
          <w:bCs/>
          <w:szCs w:val="21"/>
        </w:rPr>
        <w:t>谏</w:t>
      </w:r>
      <w:proofErr w:type="gramEnd"/>
      <w:r w:rsidRPr="009F2527">
        <w:rPr>
          <w:rFonts w:ascii="宋体" w:hAnsi="宋体" w:hint="eastAsia"/>
          <w:bCs/>
          <w:szCs w:val="21"/>
        </w:rPr>
        <w:t>正皇帝过失,防止决策失误等方面发挥了重要作用。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(2)局限性:不能从根本上约束皇帝的无上权力,也不能杜绝官僚队伍中的腐败和低效现象。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四、中国古代政治制度的成熟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1.表现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(1)以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   </w:t>
      </w:r>
      <w:r w:rsidRPr="009F2527">
        <w:rPr>
          <w:rFonts w:ascii="宋体" w:hAnsi="宋体" w:hint="eastAsia"/>
          <w:bCs/>
          <w:szCs w:val="21"/>
        </w:rPr>
        <w:t>为代表的中央行政体制。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(2)以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   </w:t>
      </w:r>
      <w:r w:rsidRPr="009F2527">
        <w:rPr>
          <w:rFonts w:ascii="宋体" w:hAnsi="宋体" w:hint="eastAsia"/>
          <w:bCs/>
          <w:szCs w:val="21"/>
        </w:rPr>
        <w:t>为代表的选官用人制度。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(3)维护官僚队伍廉洁高效的</w:t>
      </w:r>
      <w:r w:rsidRPr="009F2527">
        <w:rPr>
          <w:rFonts w:ascii="宋体" w:hAnsi="宋体" w:hint="eastAsia"/>
          <w:bCs/>
          <w:szCs w:val="21"/>
          <w:u w:val="single"/>
        </w:rPr>
        <w:t xml:space="preserve">     </w:t>
      </w:r>
      <w:r w:rsidRPr="009F2527">
        <w:rPr>
          <w:rFonts w:ascii="宋体" w:hAnsi="宋体" w:hint="eastAsia"/>
          <w:bCs/>
          <w:szCs w:val="21"/>
        </w:rPr>
        <w:t>制度。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2.特点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lastRenderedPageBreak/>
        <w:t>(1)适应大一统中央集权国家发展的需要,进行有效的控制和管理。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(2)反映了社会结构的变化,不断吸纳新生力量,保持统治基础的稳固。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史料探究               主题探究·史料教学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探究主题1　三省六部制的演变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材料</w:t>
      </w:r>
      <w:proofErr w:type="gramStart"/>
      <w:r w:rsidRPr="009F2527">
        <w:rPr>
          <w:rFonts w:ascii="宋体" w:hAnsi="宋体" w:hint="eastAsia"/>
          <w:bCs/>
          <w:szCs w:val="21"/>
        </w:rPr>
        <w:t>一</w:t>
      </w:r>
      <w:proofErr w:type="gramEnd"/>
      <w:r w:rsidRPr="009F2527">
        <w:rPr>
          <w:rFonts w:ascii="宋体" w:hAnsi="宋体" w:hint="eastAsia"/>
          <w:bCs/>
          <w:szCs w:val="21"/>
        </w:rPr>
        <w:t xml:space="preserve">　“汉代宰相是首长制,唐代宰相是委员制。最高议事机关称政事堂,一切政府法令,需用皇帝诏书名义颁布者,事先由政事堂开会决议,送进皇宫画</w:t>
      </w:r>
      <w:proofErr w:type="gramStart"/>
      <w:r w:rsidRPr="009F2527">
        <w:rPr>
          <w:rFonts w:ascii="宋体" w:hAnsi="宋体" w:hint="eastAsia"/>
          <w:bCs/>
          <w:szCs w:val="21"/>
        </w:rPr>
        <w:t>一敕字</w:t>
      </w:r>
      <w:proofErr w:type="gramEnd"/>
      <w:r w:rsidRPr="009F2527">
        <w:rPr>
          <w:rFonts w:ascii="宋体" w:hAnsi="宋体" w:hint="eastAsia"/>
          <w:bCs/>
          <w:szCs w:val="21"/>
        </w:rPr>
        <w:t>,然后由政事堂盖印中书门下之章发下。”——钱穆《国史新论》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 xml:space="preserve">材料二　某学者评唐朝三省制时指出:“凡未加盖‘中书门下之印’,未经政事堂议决副署,而由皇帝直接发出的命令,在当时是被认为违制的,不能为下属机关所承认。” </w:t>
      </w:r>
    </w:p>
    <w:p w:rsidR="00B30D57" w:rsidRPr="009F2527" w:rsidRDefault="00B30D57" w:rsidP="00322658">
      <w:pPr>
        <w:rPr>
          <w:rFonts w:ascii="宋体" w:hAnsi="宋体"/>
          <w:bCs/>
          <w:szCs w:val="21"/>
        </w:rPr>
      </w:pPr>
      <w:r w:rsidRPr="009F2527">
        <w:rPr>
          <w:rFonts w:ascii="宋体" w:hAnsi="宋体" w:hint="eastAsia"/>
          <w:bCs/>
          <w:szCs w:val="21"/>
        </w:rPr>
        <w:t>【问题】 结合以上材料及所学说明唐朝中央权力机构的基本运作程序。应该如何评价?</w:t>
      </w:r>
    </w:p>
    <w:p w:rsidR="00322658" w:rsidRPr="009F2527" w:rsidRDefault="00322658" w:rsidP="00322658">
      <w:pPr>
        <w:rPr>
          <w:rFonts w:ascii="宋体" w:hAnsi="宋体"/>
          <w:bCs/>
          <w:szCs w:val="21"/>
        </w:rPr>
      </w:pPr>
    </w:p>
    <w:p w:rsidR="00322658" w:rsidRPr="009F2527" w:rsidRDefault="00322658" w:rsidP="00322658">
      <w:pPr>
        <w:rPr>
          <w:rFonts w:ascii="宋体" w:hAnsi="宋体"/>
          <w:szCs w:val="21"/>
        </w:rPr>
      </w:pP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探究主题2　选官制度的与时俱进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材料　科举考试是(中国古代)选拔官员的主要方法。它所一直坚持的是自由报名、公开考试、平等竞争、择优取士的原则,其基本理念是“至公”……可以说,科举制是封建社会的“平民政治”。这在一定程度上打破了皇族及豪强宗法势力对政治权力的垄断,促进了社会的良性流动,从而扩大了统治阶级政治统治的合法性基础。——邹一南《浅谈科举制度对中国社会的影响》</w:t>
      </w:r>
    </w:p>
    <w:p w:rsidR="00B30D57" w:rsidRPr="009F2527" w:rsidRDefault="00B30D57" w:rsidP="00322658">
      <w:pPr>
        <w:rPr>
          <w:rFonts w:ascii="宋体" w:hAnsi="宋体"/>
          <w:bCs/>
          <w:szCs w:val="21"/>
        </w:rPr>
      </w:pPr>
      <w:r w:rsidRPr="009F2527">
        <w:rPr>
          <w:rFonts w:ascii="宋体" w:hAnsi="宋体" w:hint="eastAsia"/>
          <w:bCs/>
          <w:szCs w:val="21"/>
        </w:rPr>
        <w:t>【问题】 根据材料并结合所学知识,指出“科举制是封建社会的‘平民政治’”的内涵。</w:t>
      </w:r>
    </w:p>
    <w:p w:rsidR="00322658" w:rsidRPr="009F2527" w:rsidRDefault="00322658" w:rsidP="00322658">
      <w:pPr>
        <w:rPr>
          <w:rFonts w:ascii="宋体" w:hAnsi="宋体"/>
          <w:bCs/>
          <w:szCs w:val="21"/>
        </w:rPr>
      </w:pPr>
    </w:p>
    <w:p w:rsidR="00322658" w:rsidRPr="009F2527" w:rsidRDefault="00322658" w:rsidP="00322658">
      <w:pPr>
        <w:rPr>
          <w:rFonts w:ascii="宋体" w:hAnsi="宋体"/>
          <w:szCs w:val="21"/>
        </w:rPr>
      </w:pP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探究主题3　监察制度文明传承延续的守护者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材料</w:t>
      </w:r>
      <w:proofErr w:type="gramStart"/>
      <w:r w:rsidRPr="009F2527">
        <w:rPr>
          <w:rFonts w:ascii="宋体" w:hAnsi="宋体" w:hint="eastAsia"/>
          <w:bCs/>
          <w:szCs w:val="21"/>
        </w:rPr>
        <w:t>一</w:t>
      </w:r>
      <w:proofErr w:type="gramEnd"/>
      <w:r w:rsidRPr="009F2527">
        <w:rPr>
          <w:rFonts w:ascii="宋体" w:hAnsi="宋体" w:hint="eastAsia"/>
          <w:bCs/>
          <w:szCs w:val="21"/>
        </w:rPr>
        <w:t xml:space="preserve">　中国古代监察制度起源甚早。战国时,职掌文献史籍的御史就有明显的监察职能。秦统一中国,建立起专制主义中央集权制度,中央设立御史大夫,位列三公,掌握天下文书和监察。在地方上,皇帝派御史常驻郡县,称“监御史”,负责监察郡内各项工作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材料二　“(汉)文帝十三年,以御史不奉法,下失其职,乃遗丞相史出刺并督监察御史。”《新唐书·百官志》记载:左右</w:t>
      </w:r>
      <w:proofErr w:type="gramStart"/>
      <w:r w:rsidRPr="009F2527">
        <w:rPr>
          <w:rFonts w:ascii="宋体" w:hAnsi="宋体" w:hint="eastAsia"/>
          <w:bCs/>
          <w:szCs w:val="21"/>
        </w:rPr>
        <w:t>丞</w:t>
      </w:r>
      <w:proofErr w:type="gramEnd"/>
      <w:r w:rsidRPr="009F2527">
        <w:rPr>
          <w:rFonts w:ascii="宋体" w:hAnsi="宋体" w:hint="eastAsia"/>
          <w:bCs/>
          <w:szCs w:val="21"/>
        </w:rPr>
        <w:t>“掌辩六官之仪,纠正省内,</w:t>
      </w:r>
      <w:proofErr w:type="gramStart"/>
      <w:r w:rsidRPr="009F2527">
        <w:rPr>
          <w:rFonts w:ascii="宋体" w:hAnsi="宋体" w:hint="eastAsia"/>
          <w:bCs/>
          <w:szCs w:val="21"/>
        </w:rPr>
        <w:t>劾</w:t>
      </w:r>
      <w:proofErr w:type="gramEnd"/>
      <w:r w:rsidRPr="009F2527">
        <w:rPr>
          <w:rFonts w:ascii="宋体" w:hAnsi="宋体" w:hint="eastAsia"/>
          <w:bCs/>
          <w:szCs w:val="21"/>
        </w:rPr>
        <w:t>御史举不当者”。《金史》记载:“己卯,制纠弹之官知有犯法而不举者,减犯人罪一等科之,关亲者许回避。</w:t>
      </w:r>
    </w:p>
    <w:p w:rsidR="00322658" w:rsidRPr="009F2527" w:rsidRDefault="00B30D57" w:rsidP="00322658">
      <w:pPr>
        <w:rPr>
          <w:rFonts w:ascii="宋体" w:hAnsi="宋体"/>
          <w:bCs/>
          <w:szCs w:val="21"/>
        </w:rPr>
      </w:pPr>
      <w:r w:rsidRPr="009F2527">
        <w:rPr>
          <w:rFonts w:ascii="宋体" w:hAnsi="宋体" w:hint="eastAsia"/>
          <w:bCs/>
          <w:szCs w:val="21"/>
        </w:rPr>
        <w:t>【问题】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(1)结合材料一和所学知识,指出监察制度起源于战国的决定性因素是什么。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(2)联系所学综合以上材料可以看出我国古代监察制度的特点有哪些?说明了什么?</w:t>
      </w:r>
    </w:p>
    <w:p w:rsidR="00B30D57" w:rsidRPr="009F2527" w:rsidRDefault="00B30D57" w:rsidP="00322658">
      <w:pPr>
        <w:rPr>
          <w:rFonts w:ascii="宋体" w:hAnsi="宋体"/>
          <w:szCs w:val="21"/>
        </w:rPr>
      </w:pPr>
      <w:r w:rsidRPr="009F2527">
        <w:rPr>
          <w:rFonts w:ascii="宋体" w:hAnsi="宋体" w:hint="eastAsia"/>
          <w:bCs/>
          <w:szCs w:val="21"/>
        </w:rPr>
        <w:t>(3)经过历代统治者的努力,古代监察制度不断创新发展,形成了我国古代独具特色的监察文化。请你设想一下这种文化的核心精神的内容应该是什么?</w:t>
      </w:r>
    </w:p>
    <w:p w:rsidR="00B30D57" w:rsidRPr="009F2527" w:rsidRDefault="00B30D57" w:rsidP="00322658">
      <w:pPr>
        <w:rPr>
          <w:rFonts w:ascii="宋体" w:hAnsi="宋体"/>
          <w:szCs w:val="21"/>
        </w:rPr>
      </w:pPr>
    </w:p>
    <w:p w:rsidR="00322658" w:rsidRPr="009F2527" w:rsidRDefault="00322658" w:rsidP="00322658">
      <w:pPr>
        <w:rPr>
          <w:rFonts w:ascii="宋体" w:hAnsi="宋体"/>
          <w:szCs w:val="21"/>
        </w:rPr>
      </w:pPr>
    </w:p>
    <w:p w:rsidR="00B30D57" w:rsidRPr="009F2527" w:rsidRDefault="005968A6" w:rsidP="00322658">
      <w:pPr>
        <w:rPr>
          <w:szCs w:val="21"/>
        </w:rPr>
      </w:pPr>
      <w:r w:rsidRPr="009F2527">
        <w:rPr>
          <w:rFonts w:hint="eastAsia"/>
          <w:szCs w:val="21"/>
        </w:rPr>
        <w:t>【达标训练</w:t>
      </w:r>
      <w:r w:rsidRPr="009F2527">
        <w:rPr>
          <w:rFonts w:hint="eastAsia"/>
          <w:szCs w:val="21"/>
        </w:rPr>
        <w:t xml:space="preserve"> </w:t>
      </w:r>
      <w:r w:rsidRPr="009F2527">
        <w:rPr>
          <w:rFonts w:hint="eastAsia"/>
          <w:szCs w:val="21"/>
        </w:rPr>
        <w:t>巩固提升】</w:t>
      </w:r>
      <w:r w:rsidRPr="009F2527">
        <w:rPr>
          <w:rFonts w:hint="eastAsia"/>
          <w:szCs w:val="21"/>
        </w:rPr>
        <w:t xml:space="preserve">  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一、选择题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1.(2017</w:t>
      </w:r>
      <w:r w:rsidRPr="009F2527">
        <w:rPr>
          <w:rFonts w:hint="eastAsia"/>
          <w:bCs/>
          <w:szCs w:val="21"/>
        </w:rPr>
        <w:t>·山东潍坊期末</w:t>
      </w:r>
      <w:r w:rsidRPr="009F2527">
        <w:rPr>
          <w:rFonts w:hint="eastAsia"/>
          <w:bCs/>
          <w:szCs w:val="21"/>
        </w:rPr>
        <w:t>)</w:t>
      </w:r>
      <w:r w:rsidRPr="009F2527">
        <w:rPr>
          <w:rFonts w:hint="eastAsia"/>
          <w:bCs/>
          <w:szCs w:val="21"/>
        </w:rPr>
        <w:t>唐朝政府一切最高命令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叫做“敕”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名义上是皇帝的诏书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但实际上皇帝自己却不拟敕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而由中书省拟定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此所谓“定旨出命”由此可推断中书省的职能是</w:t>
      </w:r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 xml:space="preserve">　　</w:t>
      </w:r>
      <w:r w:rsidRPr="009F2527">
        <w:rPr>
          <w:rFonts w:hint="eastAsia"/>
          <w:bCs/>
          <w:szCs w:val="21"/>
        </w:rPr>
        <w:t>)</w:t>
      </w:r>
      <w:proofErr w:type="gramStart"/>
      <w:r w:rsidRPr="009F2527">
        <w:rPr>
          <w:rFonts w:hint="eastAsia"/>
          <w:bCs/>
          <w:szCs w:val="21"/>
        </w:rPr>
        <w:t xml:space="preserve">　　　　　</w:t>
      </w:r>
      <w:proofErr w:type="gramEnd"/>
      <w:r w:rsidRPr="009F2527">
        <w:rPr>
          <w:rFonts w:hint="eastAsia"/>
          <w:bCs/>
          <w:szCs w:val="21"/>
        </w:rPr>
        <w:t xml:space="preserve"> </w:t>
      </w:r>
      <w:proofErr w:type="gramStart"/>
      <w:r w:rsidRPr="009F2527">
        <w:rPr>
          <w:rFonts w:hint="eastAsia"/>
          <w:bCs/>
          <w:szCs w:val="21"/>
        </w:rPr>
        <w:t xml:space="preserve">　　　　　　</w:t>
      </w:r>
      <w:proofErr w:type="gramEnd"/>
      <w:r w:rsidRPr="009F2527">
        <w:rPr>
          <w:rFonts w:hint="eastAsia"/>
          <w:bCs/>
          <w:szCs w:val="21"/>
        </w:rPr>
        <w:t xml:space="preserve"> </w:t>
      </w:r>
      <w:proofErr w:type="gramStart"/>
      <w:r w:rsidRPr="009F2527">
        <w:rPr>
          <w:rFonts w:hint="eastAsia"/>
          <w:bCs/>
          <w:szCs w:val="21"/>
        </w:rPr>
        <w:t xml:space="preserve">　　　　　　</w:t>
      </w:r>
      <w:proofErr w:type="gramEnd"/>
      <w:r w:rsidRPr="009F2527">
        <w:rPr>
          <w:rFonts w:hint="eastAsia"/>
          <w:bCs/>
          <w:szCs w:val="21"/>
        </w:rPr>
        <w:t xml:space="preserve"> 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A.</w:t>
      </w:r>
      <w:r w:rsidRPr="009F2527">
        <w:rPr>
          <w:rFonts w:hint="eastAsia"/>
          <w:bCs/>
          <w:szCs w:val="21"/>
        </w:rPr>
        <w:t>审核决策</w:t>
      </w:r>
      <w:r w:rsidRPr="009F2527">
        <w:rPr>
          <w:rFonts w:hint="eastAsia"/>
          <w:bCs/>
          <w:szCs w:val="21"/>
        </w:rPr>
        <w:t xml:space="preserve">        B.</w:t>
      </w:r>
      <w:r w:rsidRPr="009F2527">
        <w:rPr>
          <w:rFonts w:hint="eastAsia"/>
          <w:bCs/>
          <w:szCs w:val="21"/>
        </w:rPr>
        <w:t>拟撰诏书</w:t>
      </w:r>
      <w:r w:rsidRPr="009F2527">
        <w:rPr>
          <w:rFonts w:hint="eastAsia"/>
          <w:bCs/>
          <w:szCs w:val="21"/>
        </w:rPr>
        <w:t>C.</w:t>
      </w:r>
      <w:r w:rsidRPr="009F2527">
        <w:rPr>
          <w:rFonts w:hint="eastAsia"/>
          <w:bCs/>
          <w:szCs w:val="21"/>
        </w:rPr>
        <w:t>执行决策</w:t>
      </w:r>
      <w:r w:rsidRPr="009F2527">
        <w:rPr>
          <w:rFonts w:hint="eastAsia"/>
          <w:bCs/>
          <w:szCs w:val="21"/>
        </w:rPr>
        <w:t xml:space="preserve">        D.</w:t>
      </w:r>
      <w:r w:rsidRPr="009F2527">
        <w:rPr>
          <w:rFonts w:hint="eastAsia"/>
          <w:bCs/>
          <w:szCs w:val="21"/>
        </w:rPr>
        <w:t>监督审判</w:t>
      </w:r>
    </w:p>
    <w:p w:rsidR="00322658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lastRenderedPageBreak/>
        <w:t>2.</w:t>
      </w:r>
      <w:r w:rsidRPr="009F2527">
        <w:rPr>
          <w:rFonts w:hint="eastAsia"/>
          <w:bCs/>
          <w:szCs w:val="21"/>
        </w:rPr>
        <w:t>中国古代官僚体制的核心问题之一是官僚体系内部的权力制衡。隋唐时期解决“权力制衡”的措施是</w:t>
      </w:r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 xml:space="preserve">　　</w:t>
      </w:r>
      <w:r w:rsidRPr="009F2527">
        <w:rPr>
          <w:rFonts w:hint="eastAsia"/>
          <w:bCs/>
          <w:szCs w:val="21"/>
        </w:rPr>
        <w:t>)</w:t>
      </w:r>
      <w:r w:rsidR="00322658" w:rsidRPr="009F2527">
        <w:rPr>
          <w:rFonts w:hint="eastAsia"/>
          <w:bCs/>
          <w:szCs w:val="21"/>
        </w:rPr>
        <w:t xml:space="preserve"> </w:t>
      </w:r>
      <w:r w:rsidRPr="009F2527">
        <w:rPr>
          <w:rFonts w:hint="eastAsia"/>
          <w:bCs/>
          <w:szCs w:val="21"/>
        </w:rPr>
        <w:t>A.</w:t>
      </w:r>
      <w:r w:rsidRPr="009F2527">
        <w:rPr>
          <w:rFonts w:hint="eastAsia"/>
          <w:bCs/>
          <w:szCs w:val="21"/>
        </w:rPr>
        <w:t>打破贵族对官职的垄断权</w:t>
      </w:r>
      <w:r w:rsidRPr="009F2527">
        <w:rPr>
          <w:rFonts w:hint="eastAsia"/>
          <w:bCs/>
          <w:szCs w:val="21"/>
        </w:rPr>
        <w:tab/>
        <w:t>B.</w:t>
      </w:r>
      <w:r w:rsidRPr="009F2527">
        <w:rPr>
          <w:rFonts w:hint="eastAsia"/>
          <w:bCs/>
          <w:szCs w:val="21"/>
        </w:rPr>
        <w:t>扩大官员入</w:t>
      </w:r>
      <w:proofErr w:type="gramStart"/>
      <w:r w:rsidRPr="009F2527">
        <w:rPr>
          <w:rFonts w:hint="eastAsia"/>
          <w:bCs/>
          <w:szCs w:val="21"/>
        </w:rPr>
        <w:t>仕</w:t>
      </w:r>
      <w:proofErr w:type="gramEnd"/>
      <w:r w:rsidRPr="009F2527">
        <w:rPr>
          <w:rFonts w:hint="eastAsia"/>
          <w:bCs/>
          <w:szCs w:val="21"/>
        </w:rPr>
        <w:t>的来源</w:t>
      </w:r>
    </w:p>
    <w:p w:rsidR="00B30D57" w:rsidRPr="009F2527" w:rsidRDefault="00B30D57" w:rsidP="009F2527">
      <w:pPr>
        <w:ind w:firstLineChars="500" w:firstLine="1050"/>
        <w:rPr>
          <w:szCs w:val="21"/>
        </w:rPr>
      </w:pPr>
      <w:r w:rsidRPr="009F2527">
        <w:rPr>
          <w:rFonts w:hint="eastAsia"/>
          <w:bCs/>
          <w:szCs w:val="21"/>
        </w:rPr>
        <w:t>C.</w:t>
      </w:r>
      <w:r w:rsidRPr="009F2527">
        <w:rPr>
          <w:rFonts w:hint="eastAsia"/>
          <w:bCs/>
          <w:szCs w:val="21"/>
        </w:rPr>
        <w:t>分割权力并完善运行机制</w:t>
      </w:r>
      <w:r w:rsidRPr="009F2527">
        <w:rPr>
          <w:rFonts w:hint="eastAsia"/>
          <w:bCs/>
          <w:szCs w:val="21"/>
        </w:rPr>
        <w:tab/>
        <w:t>D.</w:t>
      </w:r>
      <w:r w:rsidRPr="009F2527">
        <w:rPr>
          <w:rFonts w:hint="eastAsia"/>
          <w:bCs/>
          <w:szCs w:val="21"/>
        </w:rPr>
        <w:t>将行政权、军权、财权分割</w:t>
      </w:r>
    </w:p>
    <w:p w:rsidR="00B30D57" w:rsidRPr="009F2527" w:rsidRDefault="005968A6" w:rsidP="00322658">
      <w:pPr>
        <w:rPr>
          <w:szCs w:val="21"/>
        </w:rPr>
      </w:pPr>
      <w:r w:rsidRPr="009F2527">
        <w:rPr>
          <w:rFonts w:hint="eastAsia"/>
          <w:szCs w:val="21"/>
        </w:rPr>
        <w:t xml:space="preserve"> </w:t>
      </w:r>
      <w:r w:rsidR="00B30D57" w:rsidRPr="009F2527">
        <w:rPr>
          <w:rFonts w:hint="eastAsia"/>
          <w:bCs/>
          <w:szCs w:val="21"/>
        </w:rPr>
        <w:t>3.</w:t>
      </w:r>
      <w:r w:rsidR="00B30D57" w:rsidRPr="009F2527">
        <w:rPr>
          <w:rFonts w:hint="eastAsia"/>
          <w:bCs/>
          <w:szCs w:val="21"/>
        </w:rPr>
        <w:t>《隆平集·取士》载</w:t>
      </w:r>
      <w:r w:rsidR="00B30D57" w:rsidRPr="009F2527">
        <w:rPr>
          <w:rFonts w:hint="eastAsia"/>
          <w:bCs/>
          <w:szCs w:val="21"/>
        </w:rPr>
        <w:t>:</w:t>
      </w:r>
      <w:r w:rsidR="00B30D57" w:rsidRPr="009F2527">
        <w:rPr>
          <w:rFonts w:hint="eastAsia"/>
          <w:bCs/>
          <w:szCs w:val="21"/>
        </w:rPr>
        <w:t>“隋大业中</w:t>
      </w:r>
      <w:r w:rsidR="00B30D57" w:rsidRPr="009F2527">
        <w:rPr>
          <w:rFonts w:hint="eastAsia"/>
          <w:bCs/>
          <w:szCs w:val="21"/>
        </w:rPr>
        <w:t>,</w:t>
      </w:r>
      <w:r w:rsidR="00B30D57" w:rsidRPr="009F2527">
        <w:rPr>
          <w:rFonts w:hint="eastAsia"/>
          <w:bCs/>
          <w:szCs w:val="21"/>
        </w:rPr>
        <w:t>始设进士科</w:t>
      </w:r>
      <w:r w:rsidR="00B30D57" w:rsidRPr="009F2527">
        <w:rPr>
          <w:rFonts w:hint="eastAsia"/>
          <w:bCs/>
          <w:szCs w:val="21"/>
        </w:rPr>
        <w:t>,</w:t>
      </w:r>
      <w:r w:rsidR="00B30D57" w:rsidRPr="009F2527">
        <w:rPr>
          <w:rFonts w:hint="eastAsia"/>
          <w:bCs/>
          <w:szCs w:val="21"/>
        </w:rPr>
        <w:t>至唐为盛。”材料所反映的选官方式</w:t>
      </w:r>
      <w:r w:rsidR="00B30D57" w:rsidRPr="009F2527">
        <w:rPr>
          <w:rFonts w:hint="eastAsia"/>
          <w:bCs/>
          <w:szCs w:val="21"/>
        </w:rPr>
        <w:t>(</w:t>
      </w:r>
      <w:r w:rsidR="00B30D57" w:rsidRPr="009F2527">
        <w:rPr>
          <w:rFonts w:hint="eastAsia"/>
          <w:bCs/>
          <w:szCs w:val="21"/>
        </w:rPr>
        <w:t xml:space="preserve">　　</w:t>
      </w:r>
      <w:r w:rsidR="00B30D57" w:rsidRPr="009F2527">
        <w:rPr>
          <w:rFonts w:hint="eastAsia"/>
          <w:bCs/>
          <w:szCs w:val="21"/>
        </w:rPr>
        <w:t>)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A.</w:t>
      </w:r>
      <w:r w:rsidRPr="009F2527">
        <w:rPr>
          <w:rFonts w:hint="eastAsia"/>
          <w:bCs/>
          <w:szCs w:val="21"/>
        </w:rPr>
        <w:t>主要依据军功选拔人才</w:t>
      </w:r>
      <w:r w:rsidR="00322658" w:rsidRPr="009F2527">
        <w:rPr>
          <w:rFonts w:hint="eastAsia"/>
          <w:bCs/>
          <w:szCs w:val="21"/>
        </w:rPr>
        <w:t xml:space="preserve">     </w:t>
      </w:r>
      <w:r w:rsidRPr="009F2527">
        <w:rPr>
          <w:rFonts w:hint="eastAsia"/>
          <w:bCs/>
          <w:szCs w:val="21"/>
        </w:rPr>
        <w:t>B.</w:t>
      </w:r>
      <w:r w:rsidRPr="009F2527">
        <w:rPr>
          <w:rFonts w:hint="eastAsia"/>
          <w:bCs/>
          <w:szCs w:val="21"/>
        </w:rPr>
        <w:t>郡国每年向中央推荐人才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C.</w:t>
      </w:r>
      <w:r w:rsidRPr="009F2527">
        <w:rPr>
          <w:rFonts w:hint="eastAsia"/>
          <w:bCs/>
          <w:szCs w:val="21"/>
        </w:rPr>
        <w:t>世家子弟依靠门第即可做官</w:t>
      </w:r>
      <w:r w:rsidR="00322658" w:rsidRPr="009F2527">
        <w:rPr>
          <w:rFonts w:hint="eastAsia"/>
          <w:bCs/>
          <w:szCs w:val="21"/>
        </w:rPr>
        <w:t xml:space="preserve"> </w:t>
      </w:r>
      <w:r w:rsidRPr="009F2527">
        <w:rPr>
          <w:rFonts w:hint="eastAsia"/>
          <w:bCs/>
          <w:szCs w:val="21"/>
        </w:rPr>
        <w:t>D.</w:t>
      </w:r>
      <w:r w:rsidRPr="009F2527">
        <w:rPr>
          <w:rFonts w:hint="eastAsia"/>
          <w:bCs/>
          <w:szCs w:val="21"/>
        </w:rPr>
        <w:t>用分科考试的方式选拔官员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4.(2017</w:t>
      </w:r>
      <w:r w:rsidRPr="009F2527">
        <w:rPr>
          <w:rFonts w:hint="eastAsia"/>
          <w:bCs/>
          <w:szCs w:val="21"/>
        </w:rPr>
        <w:t>·河南洛阳期末</w:t>
      </w:r>
      <w:r w:rsidRPr="009F2527">
        <w:rPr>
          <w:rFonts w:hint="eastAsia"/>
          <w:bCs/>
          <w:szCs w:val="21"/>
        </w:rPr>
        <w:t>)</w:t>
      </w:r>
      <w:r w:rsidRPr="009F2527">
        <w:rPr>
          <w:rFonts w:hint="eastAsia"/>
          <w:bCs/>
          <w:szCs w:val="21"/>
        </w:rPr>
        <w:t>唐初进士科只考时务策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后来</w:t>
      </w:r>
      <w:proofErr w:type="gramStart"/>
      <w:r w:rsidRPr="009F2527">
        <w:rPr>
          <w:rFonts w:hint="eastAsia"/>
          <w:bCs/>
          <w:szCs w:val="21"/>
        </w:rPr>
        <w:t>先考帖经</w:t>
      </w:r>
      <w:proofErr w:type="gramEnd"/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>熟读经史</w:t>
      </w:r>
      <w:r w:rsidRPr="009F2527">
        <w:rPr>
          <w:rFonts w:hint="eastAsia"/>
          <w:bCs/>
          <w:szCs w:val="21"/>
        </w:rPr>
        <w:t>),</w:t>
      </w:r>
      <w:r w:rsidRPr="009F2527">
        <w:rPr>
          <w:rFonts w:hint="eastAsia"/>
          <w:bCs/>
          <w:szCs w:val="21"/>
        </w:rPr>
        <w:t>再考杂文</w:t>
      </w:r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>文字写作</w:t>
      </w:r>
      <w:r w:rsidRPr="009F2527">
        <w:rPr>
          <w:rFonts w:hint="eastAsia"/>
          <w:bCs/>
          <w:szCs w:val="21"/>
        </w:rPr>
        <w:t>)</w:t>
      </w:r>
      <w:r w:rsidRPr="009F2527">
        <w:rPr>
          <w:rFonts w:hint="eastAsia"/>
          <w:bCs/>
          <w:szCs w:val="21"/>
        </w:rPr>
        <w:t>对策。至唐玄宗开元天宝年间更是以“诗赋取士”。由此分析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进士科有利于</w:t>
      </w:r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 xml:space="preserve">　　</w:t>
      </w:r>
      <w:r w:rsidRPr="009F2527">
        <w:rPr>
          <w:rFonts w:hint="eastAsia"/>
          <w:bCs/>
          <w:szCs w:val="21"/>
        </w:rPr>
        <w:t>)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A.</w:t>
      </w:r>
      <w:r w:rsidRPr="009F2527">
        <w:rPr>
          <w:rFonts w:hint="eastAsia"/>
          <w:bCs/>
          <w:szCs w:val="21"/>
        </w:rPr>
        <w:t>提升社会文化水平</w:t>
      </w:r>
      <w:r w:rsidRPr="009F2527">
        <w:rPr>
          <w:rFonts w:hint="eastAsia"/>
          <w:bCs/>
          <w:szCs w:val="21"/>
        </w:rPr>
        <w:tab/>
        <w:t xml:space="preserve"> B.</w:t>
      </w:r>
      <w:r w:rsidRPr="009F2527">
        <w:rPr>
          <w:rFonts w:hint="eastAsia"/>
          <w:bCs/>
          <w:szCs w:val="21"/>
        </w:rPr>
        <w:t>鉴别官员道德品质</w:t>
      </w:r>
      <w:r w:rsidRPr="009F2527">
        <w:rPr>
          <w:rFonts w:hint="eastAsia"/>
          <w:bCs/>
          <w:szCs w:val="21"/>
        </w:rPr>
        <w:t>C.</w:t>
      </w:r>
      <w:r w:rsidRPr="009F2527">
        <w:rPr>
          <w:rFonts w:hint="eastAsia"/>
          <w:bCs/>
          <w:szCs w:val="21"/>
        </w:rPr>
        <w:t>选拔最优秀的官吏</w:t>
      </w:r>
      <w:r w:rsidRPr="009F2527">
        <w:rPr>
          <w:rFonts w:hint="eastAsia"/>
          <w:bCs/>
          <w:szCs w:val="21"/>
        </w:rPr>
        <w:tab/>
        <w:t xml:space="preserve"> D.</w:t>
      </w:r>
      <w:r w:rsidRPr="009F2527">
        <w:rPr>
          <w:rFonts w:hint="eastAsia"/>
          <w:bCs/>
          <w:szCs w:val="21"/>
        </w:rPr>
        <w:t>排除世家子弟入</w:t>
      </w:r>
      <w:proofErr w:type="gramStart"/>
      <w:r w:rsidRPr="009F2527">
        <w:rPr>
          <w:rFonts w:hint="eastAsia"/>
          <w:bCs/>
          <w:szCs w:val="21"/>
        </w:rPr>
        <w:t>仕</w:t>
      </w:r>
      <w:proofErr w:type="gramEnd"/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5.</w:t>
      </w:r>
      <w:r w:rsidRPr="009F2527">
        <w:rPr>
          <w:rFonts w:hint="eastAsia"/>
          <w:bCs/>
          <w:szCs w:val="21"/>
        </w:rPr>
        <w:t>“吏多苛政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政教烦碎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大率</w:t>
      </w:r>
      <w:proofErr w:type="gramStart"/>
      <w:r w:rsidRPr="009F2527">
        <w:rPr>
          <w:rFonts w:hint="eastAsia"/>
          <w:bCs/>
          <w:szCs w:val="21"/>
        </w:rPr>
        <w:t>咎</w:t>
      </w:r>
      <w:proofErr w:type="gramEnd"/>
      <w:r w:rsidRPr="009F2527">
        <w:rPr>
          <w:rFonts w:hint="eastAsia"/>
          <w:bCs/>
          <w:szCs w:val="21"/>
        </w:rPr>
        <w:t>在部刺史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或不循守条职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举措各以其意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多与郡县事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至开私门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听谗佞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以求吏民过失。”材料反映了西汉中期以后</w:t>
      </w:r>
      <w:r w:rsidRPr="009F2527">
        <w:rPr>
          <w:rFonts w:hint="eastAsia"/>
          <w:bCs/>
          <w:szCs w:val="21"/>
        </w:rPr>
        <w:t>(</w:t>
      </w:r>
      <w:r w:rsidRPr="009F2527">
        <w:rPr>
          <w:rFonts w:hint="eastAsia"/>
          <w:bCs/>
          <w:szCs w:val="21"/>
        </w:rPr>
        <w:t xml:space="preserve">　　</w:t>
      </w:r>
      <w:r w:rsidRPr="009F2527">
        <w:rPr>
          <w:rFonts w:hint="eastAsia"/>
          <w:bCs/>
          <w:szCs w:val="21"/>
        </w:rPr>
        <w:t>)</w:t>
      </w:r>
    </w:p>
    <w:p w:rsidR="00322658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A.</w:t>
      </w:r>
      <w:r w:rsidRPr="009F2527">
        <w:rPr>
          <w:rFonts w:hint="eastAsia"/>
          <w:bCs/>
          <w:szCs w:val="21"/>
        </w:rPr>
        <w:t>刺史负责监察地方官员</w:t>
      </w:r>
      <w:r w:rsidRPr="009F2527">
        <w:rPr>
          <w:rFonts w:hint="eastAsia"/>
          <w:bCs/>
          <w:szCs w:val="21"/>
        </w:rPr>
        <w:tab/>
        <w:t>B.</w:t>
      </w:r>
      <w:r w:rsidRPr="009F2527">
        <w:rPr>
          <w:rFonts w:hint="eastAsia"/>
          <w:bCs/>
          <w:szCs w:val="21"/>
        </w:rPr>
        <w:t>开始确定官员监察制度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C.</w:t>
      </w:r>
      <w:r w:rsidRPr="009F2527">
        <w:rPr>
          <w:rFonts w:hint="eastAsia"/>
          <w:bCs/>
          <w:szCs w:val="21"/>
        </w:rPr>
        <w:t>刺史没有依照条例办事</w:t>
      </w:r>
      <w:r w:rsidRPr="009F2527">
        <w:rPr>
          <w:rFonts w:hint="eastAsia"/>
          <w:bCs/>
          <w:szCs w:val="21"/>
        </w:rPr>
        <w:tab/>
        <w:t>D.</w:t>
      </w:r>
      <w:r w:rsidRPr="009F2527">
        <w:rPr>
          <w:rFonts w:hint="eastAsia"/>
          <w:bCs/>
          <w:szCs w:val="21"/>
        </w:rPr>
        <w:t>刺史较好发挥监察作用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二、非选择题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6.</w:t>
      </w:r>
      <w:r w:rsidRPr="009F2527">
        <w:rPr>
          <w:rFonts w:hint="eastAsia"/>
          <w:bCs/>
          <w:szCs w:val="21"/>
        </w:rPr>
        <w:t>中国古代的政治制度不断发展完善。阅读下列材料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回答问题</w:t>
      </w:r>
      <w:r w:rsidRPr="009F2527">
        <w:rPr>
          <w:rFonts w:hint="eastAsia"/>
          <w:bCs/>
          <w:szCs w:val="21"/>
        </w:rPr>
        <w:t>:</w:t>
      </w:r>
    </w:p>
    <w:p w:rsidR="00322658" w:rsidRPr="009F2527" w:rsidRDefault="00B30D57" w:rsidP="00322658">
      <w:pPr>
        <w:rPr>
          <w:bCs/>
          <w:szCs w:val="21"/>
        </w:rPr>
      </w:pPr>
      <w:r w:rsidRPr="009F2527">
        <w:rPr>
          <w:rFonts w:hint="eastAsia"/>
          <w:bCs/>
          <w:szCs w:val="21"/>
        </w:rPr>
        <w:t>材料</w:t>
      </w:r>
      <w:proofErr w:type="gramStart"/>
      <w:r w:rsidRPr="009F2527">
        <w:rPr>
          <w:rFonts w:hint="eastAsia"/>
          <w:bCs/>
          <w:szCs w:val="21"/>
        </w:rPr>
        <w:t>一</w:t>
      </w:r>
      <w:proofErr w:type="gramEnd"/>
      <w:r w:rsidRPr="009F2527">
        <w:rPr>
          <w:rFonts w:hint="eastAsia"/>
          <w:bCs/>
          <w:szCs w:val="21"/>
        </w:rPr>
        <w:t xml:space="preserve">　中国社会的第一次社会大转型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是从王权社会转变为皇权社会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此</w:t>
      </w:r>
      <w:proofErr w:type="gramStart"/>
      <w:r w:rsidRPr="009F2527">
        <w:rPr>
          <w:rFonts w:hint="eastAsia"/>
          <w:bCs/>
          <w:szCs w:val="21"/>
        </w:rPr>
        <w:t>乃经过</w:t>
      </w:r>
      <w:proofErr w:type="gramEnd"/>
      <w:r w:rsidRPr="009F2527">
        <w:rPr>
          <w:rFonts w:hint="eastAsia"/>
          <w:bCs/>
          <w:szCs w:val="21"/>
        </w:rPr>
        <w:t>春秋、战国时期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至秦、汉而完成的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由此成就了直至清代的中华帝国时代。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材料二　它原则上不问门第出身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只看成绩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即使农民子弟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成绩优秀就可入选……</w:t>
      </w:r>
      <w:proofErr w:type="gramStart"/>
      <w:r w:rsidRPr="009F2527">
        <w:rPr>
          <w:rFonts w:hint="eastAsia"/>
          <w:bCs/>
          <w:szCs w:val="21"/>
        </w:rPr>
        <w:t>它考试</w:t>
      </w:r>
      <w:proofErr w:type="gramEnd"/>
      <w:r w:rsidRPr="009F2527">
        <w:rPr>
          <w:rFonts w:hint="eastAsia"/>
          <w:bCs/>
          <w:szCs w:val="21"/>
        </w:rPr>
        <w:t>的科目注重政治、文化素质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如唐代的进士科考帖经、诗赋、策论三场……这样的考核还是十分全面的。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材料三　宋承唐制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抑又甚焉。……又别置中书禁中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是为政事堂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与枢密对掌大政。天下财赋……</w:t>
      </w:r>
      <w:proofErr w:type="gramStart"/>
      <w:r w:rsidRPr="009F2527">
        <w:rPr>
          <w:rFonts w:hint="eastAsia"/>
          <w:bCs/>
          <w:szCs w:val="21"/>
        </w:rPr>
        <w:t>悉隶三司</w:t>
      </w:r>
      <w:proofErr w:type="gramEnd"/>
      <w:r w:rsidRPr="009F2527">
        <w:rPr>
          <w:rFonts w:hint="eastAsia"/>
          <w:bCs/>
          <w:szCs w:val="21"/>
        </w:rPr>
        <w:t>。——马端临《文献通考》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(1)</w:t>
      </w:r>
      <w:r w:rsidRPr="009F2527">
        <w:rPr>
          <w:rFonts w:hint="eastAsia"/>
          <w:bCs/>
          <w:szCs w:val="21"/>
        </w:rPr>
        <w:t>据材料一并结合所学知识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指出“第一次社会大转型”中政治制度的变化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从政治文明演进的角度说明这一变化产生的历史影响。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(2)</w:t>
      </w:r>
      <w:r w:rsidRPr="009F2527">
        <w:rPr>
          <w:rFonts w:hint="eastAsia"/>
          <w:bCs/>
          <w:szCs w:val="21"/>
        </w:rPr>
        <w:t>据材料二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概括唐朝科举制的特点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说明科举制的作用。</w:t>
      </w:r>
    </w:p>
    <w:p w:rsidR="00B30D57" w:rsidRPr="009F2527" w:rsidRDefault="00B30D5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(3)</w:t>
      </w:r>
      <w:r w:rsidRPr="009F2527">
        <w:rPr>
          <w:rFonts w:hint="eastAsia"/>
          <w:bCs/>
          <w:szCs w:val="21"/>
        </w:rPr>
        <w:t>据材料三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概括宋代中央官制改革的特点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这反映了中国古代政治制度的哪一发展趋势</w:t>
      </w:r>
      <w:r w:rsidRPr="009F2527">
        <w:rPr>
          <w:rFonts w:hint="eastAsia"/>
          <w:bCs/>
          <w:szCs w:val="21"/>
        </w:rPr>
        <w:t>?</w:t>
      </w:r>
    </w:p>
    <w:p w:rsidR="005163B9" w:rsidRPr="009F2527" w:rsidRDefault="005163B9" w:rsidP="00322658">
      <w:pPr>
        <w:rPr>
          <w:szCs w:val="21"/>
        </w:rPr>
      </w:pPr>
    </w:p>
    <w:p w:rsidR="00322658" w:rsidRPr="009F2527" w:rsidRDefault="00322658" w:rsidP="00322658">
      <w:pPr>
        <w:rPr>
          <w:szCs w:val="21"/>
        </w:rPr>
      </w:pPr>
    </w:p>
    <w:p w:rsidR="00B11EA1" w:rsidRPr="009F2527" w:rsidRDefault="00B11EA1" w:rsidP="00322658">
      <w:pPr>
        <w:rPr>
          <w:szCs w:val="21"/>
        </w:rPr>
      </w:pPr>
      <w:r w:rsidRPr="009F2527">
        <w:rPr>
          <w:rFonts w:hint="eastAsia"/>
          <w:szCs w:val="21"/>
        </w:rPr>
        <w:t>【知识梳理</w:t>
      </w:r>
      <w:r w:rsidRPr="009F2527">
        <w:rPr>
          <w:rFonts w:hint="eastAsia"/>
          <w:szCs w:val="21"/>
        </w:rPr>
        <w:t xml:space="preserve"> </w:t>
      </w:r>
      <w:r w:rsidRPr="009F2527">
        <w:rPr>
          <w:rFonts w:hint="eastAsia"/>
          <w:szCs w:val="21"/>
        </w:rPr>
        <w:t>归纳总结】</w:t>
      </w:r>
    </w:p>
    <w:p w:rsidR="009F2527" w:rsidRPr="009F2527" w:rsidRDefault="00B11EA1" w:rsidP="009F2527">
      <w:pPr>
        <w:rPr>
          <w:szCs w:val="21"/>
        </w:rPr>
      </w:pPr>
      <w:r w:rsidRPr="009F2527">
        <w:rPr>
          <w:rFonts w:hint="eastAsia"/>
          <w:szCs w:val="21"/>
        </w:rPr>
        <w:t>【预习指导</w:t>
      </w:r>
      <w:r w:rsidR="004A2E9C" w:rsidRPr="009F2527">
        <w:rPr>
          <w:rFonts w:hint="eastAsia"/>
          <w:szCs w:val="21"/>
        </w:rPr>
        <w:t xml:space="preserve"> </w:t>
      </w:r>
      <w:r w:rsidRPr="009F2527">
        <w:rPr>
          <w:rFonts w:hint="eastAsia"/>
          <w:szCs w:val="21"/>
        </w:rPr>
        <w:t>新课链接】</w:t>
      </w:r>
      <w:r w:rsidR="009F2527" w:rsidRPr="009F2527">
        <w:rPr>
          <w:rFonts w:hint="eastAsia"/>
          <w:bCs/>
          <w:szCs w:val="21"/>
        </w:rPr>
        <w:t>第</w:t>
      </w:r>
      <w:r w:rsidR="009F2527" w:rsidRPr="009F2527">
        <w:rPr>
          <w:rFonts w:hint="eastAsia"/>
          <w:bCs/>
          <w:szCs w:val="21"/>
        </w:rPr>
        <w:t>4</w:t>
      </w:r>
      <w:r w:rsidR="009F2527" w:rsidRPr="009F2527">
        <w:rPr>
          <w:rFonts w:hint="eastAsia"/>
          <w:bCs/>
          <w:szCs w:val="21"/>
        </w:rPr>
        <w:t>课　专制集权的不断加强</w:t>
      </w:r>
      <w:r w:rsidR="009F2527">
        <w:rPr>
          <w:rFonts w:hint="eastAsia"/>
          <w:bCs/>
          <w:szCs w:val="21"/>
        </w:rPr>
        <w:t xml:space="preserve">   </w:t>
      </w:r>
      <w:r w:rsidR="009F2527" w:rsidRPr="009F2527">
        <w:rPr>
          <w:rFonts w:hint="eastAsia"/>
          <w:bCs/>
          <w:szCs w:val="21"/>
        </w:rPr>
        <w:t>素养落实</w:t>
      </w:r>
      <w:r w:rsidR="009F2527" w:rsidRPr="009F2527">
        <w:rPr>
          <w:rFonts w:hint="eastAsia"/>
          <w:bCs/>
          <w:szCs w:val="21"/>
        </w:rPr>
        <w:t xml:space="preserve">   </w:t>
      </w:r>
      <w:r w:rsidR="009F2527" w:rsidRPr="009F2527">
        <w:rPr>
          <w:rFonts w:hint="eastAsia"/>
          <w:bCs/>
          <w:szCs w:val="21"/>
        </w:rPr>
        <w:t>价值立意·素养提升</w:t>
      </w:r>
    </w:p>
    <w:p w:rsidR="009F2527" w:rsidRPr="009F2527" w:rsidRDefault="009F2527" w:rsidP="009F2527">
      <w:pPr>
        <w:rPr>
          <w:szCs w:val="21"/>
        </w:rPr>
      </w:pPr>
      <w:r w:rsidRPr="009F2527">
        <w:rPr>
          <w:rFonts w:hint="eastAsia"/>
          <w:bCs/>
          <w:szCs w:val="21"/>
        </w:rPr>
        <w:t>【主题立意】</w:t>
      </w:r>
      <w:r w:rsidRPr="009F2527">
        <w:rPr>
          <w:rFonts w:hint="eastAsia"/>
          <w:bCs/>
          <w:szCs w:val="21"/>
        </w:rPr>
        <w:t xml:space="preserve">  </w:t>
      </w:r>
      <w:r w:rsidRPr="009F2527">
        <w:rPr>
          <w:rFonts w:hint="eastAsia"/>
          <w:bCs/>
          <w:szCs w:val="21"/>
        </w:rPr>
        <w:t>中央与地方、皇权与相权的权力分配是一个重要的历史问题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皇权极端加强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权力失去制约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制度丧失活力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社会随之衰落。</w:t>
      </w:r>
    </w:p>
    <w:p w:rsidR="009F2527" w:rsidRPr="009F2527" w:rsidRDefault="009F2527" w:rsidP="009F2527">
      <w:pPr>
        <w:rPr>
          <w:szCs w:val="21"/>
        </w:rPr>
      </w:pPr>
      <w:r w:rsidRPr="009F2527">
        <w:rPr>
          <w:rFonts w:hint="eastAsia"/>
          <w:bCs/>
          <w:szCs w:val="21"/>
        </w:rPr>
        <w:t>【学习目标】</w:t>
      </w:r>
      <w:r w:rsidRPr="009F2527">
        <w:rPr>
          <w:rFonts w:hint="eastAsia"/>
          <w:bCs/>
          <w:szCs w:val="21"/>
        </w:rPr>
        <w:t xml:space="preserve">  </w:t>
      </w:r>
    </w:p>
    <w:p w:rsidR="009F2527" w:rsidRPr="009F2527" w:rsidRDefault="009F2527" w:rsidP="009F2527">
      <w:pPr>
        <w:rPr>
          <w:szCs w:val="21"/>
        </w:rPr>
      </w:pPr>
      <w:r w:rsidRPr="009F2527">
        <w:rPr>
          <w:rFonts w:hint="eastAsia"/>
          <w:bCs/>
          <w:szCs w:val="21"/>
        </w:rPr>
        <w:t>(1)</w:t>
      </w:r>
      <w:r w:rsidRPr="009F2527">
        <w:rPr>
          <w:rFonts w:hint="eastAsia"/>
          <w:bCs/>
          <w:szCs w:val="21"/>
        </w:rPr>
        <w:t>结合所学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构建从汉到元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从中央到地方的古代主要政治制度体系。从整体上理解古代地方政治制度演变的特点。提升学生的时空观念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史料实证和合理解释历史问题的素养。</w:t>
      </w:r>
    </w:p>
    <w:p w:rsidR="009F2527" w:rsidRPr="009F2527" w:rsidRDefault="009F2527" w:rsidP="009F2527">
      <w:pPr>
        <w:rPr>
          <w:szCs w:val="21"/>
        </w:rPr>
      </w:pPr>
      <w:r w:rsidRPr="009F2527">
        <w:rPr>
          <w:rFonts w:hint="eastAsia"/>
          <w:bCs/>
          <w:szCs w:val="21"/>
        </w:rPr>
        <w:t>(2)</w:t>
      </w:r>
      <w:r w:rsidRPr="009F2527">
        <w:rPr>
          <w:rFonts w:hint="eastAsia"/>
          <w:bCs/>
          <w:szCs w:val="21"/>
        </w:rPr>
        <w:t>利用典型材料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理解分析古代加强中央集权的主要方式及实际效果。认识地方权力大小取决于时代的实际情况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没有不变的一定之规可循。</w:t>
      </w:r>
    </w:p>
    <w:p w:rsidR="009F2527" w:rsidRPr="009F2527" w:rsidRDefault="009F2527" w:rsidP="009F2527">
      <w:pPr>
        <w:rPr>
          <w:szCs w:val="21"/>
        </w:rPr>
      </w:pPr>
      <w:r w:rsidRPr="009F2527">
        <w:rPr>
          <w:rFonts w:hint="eastAsia"/>
          <w:bCs/>
          <w:szCs w:val="21"/>
        </w:rPr>
        <w:t>(3)</w:t>
      </w:r>
      <w:r w:rsidRPr="009F2527">
        <w:rPr>
          <w:rFonts w:hint="eastAsia"/>
          <w:bCs/>
          <w:szCs w:val="21"/>
        </w:rPr>
        <w:t>利用史料理解明清君主专制高度加强的背景、特点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并加以分析评价。</w:t>
      </w:r>
    </w:p>
    <w:p w:rsidR="005163B9" w:rsidRPr="009F2527" w:rsidRDefault="009F2527" w:rsidP="00322658">
      <w:pPr>
        <w:rPr>
          <w:szCs w:val="21"/>
        </w:rPr>
      </w:pPr>
      <w:r w:rsidRPr="009F2527">
        <w:rPr>
          <w:rFonts w:hint="eastAsia"/>
          <w:bCs/>
          <w:szCs w:val="21"/>
        </w:rPr>
        <w:t>(4)</w:t>
      </w:r>
      <w:r w:rsidRPr="009F2527">
        <w:rPr>
          <w:rFonts w:hint="eastAsia"/>
          <w:bCs/>
          <w:szCs w:val="21"/>
        </w:rPr>
        <w:t>权力的集中有其必要性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如有利于统一多民族国家的发展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但权力过分集中长期集权专制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会使制度失去活力</w:t>
      </w:r>
      <w:r w:rsidRPr="009F2527">
        <w:rPr>
          <w:rFonts w:hint="eastAsia"/>
          <w:bCs/>
          <w:szCs w:val="21"/>
        </w:rPr>
        <w:t>,</w:t>
      </w:r>
      <w:r w:rsidRPr="009F2527">
        <w:rPr>
          <w:rFonts w:hint="eastAsia"/>
          <w:bCs/>
          <w:szCs w:val="21"/>
        </w:rPr>
        <w:t>造成社会衰落。</w:t>
      </w:r>
    </w:p>
    <w:sectPr w:rsidR="005163B9" w:rsidRPr="009F2527" w:rsidSect="009B1D3D">
      <w:type w:val="continuous"/>
      <w:pgSz w:w="20639" w:h="14572" w:orient="landscape" w:code="12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86" w:rsidRDefault="00E23E86" w:rsidP="00195F56">
      <w:r>
        <w:separator/>
      </w:r>
    </w:p>
  </w:endnote>
  <w:endnote w:type="continuationSeparator" w:id="0">
    <w:p w:rsidR="00E23E86" w:rsidRDefault="00E23E86" w:rsidP="0019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86" w:rsidRDefault="00E23E86" w:rsidP="00195F56">
      <w:r>
        <w:separator/>
      </w:r>
    </w:p>
  </w:footnote>
  <w:footnote w:type="continuationSeparator" w:id="0">
    <w:p w:rsidR="00E23E86" w:rsidRDefault="00E23E86" w:rsidP="0019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F4"/>
    <w:rsid w:val="00195F56"/>
    <w:rsid w:val="00322658"/>
    <w:rsid w:val="004A2E9C"/>
    <w:rsid w:val="004F4C20"/>
    <w:rsid w:val="005043F7"/>
    <w:rsid w:val="005163B9"/>
    <w:rsid w:val="005968A6"/>
    <w:rsid w:val="005C1E46"/>
    <w:rsid w:val="005D5443"/>
    <w:rsid w:val="006F6C4B"/>
    <w:rsid w:val="007B42F4"/>
    <w:rsid w:val="00912C7D"/>
    <w:rsid w:val="009B1D3D"/>
    <w:rsid w:val="009F2527"/>
    <w:rsid w:val="00B11EA1"/>
    <w:rsid w:val="00B30D57"/>
    <w:rsid w:val="00B342F7"/>
    <w:rsid w:val="00B974D4"/>
    <w:rsid w:val="00C063BB"/>
    <w:rsid w:val="00E076F9"/>
    <w:rsid w:val="00E23E86"/>
    <w:rsid w:val="00F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F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F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30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F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F5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30D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621</Words>
  <Characters>3544</Characters>
  <Application>Microsoft Office Word</Application>
  <DocSecurity>0</DocSecurity>
  <Lines>29</Lines>
  <Paragraphs>8</Paragraphs>
  <ScaleCrop>false</ScaleCrop>
  <Company>微软中国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2017-09-01T01:30:00Z</dcterms:created>
  <dcterms:modified xsi:type="dcterms:W3CDTF">2018-09-06T02:01:00Z</dcterms:modified>
</cp:coreProperties>
</file>